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68388" w14:textId="71B0D4E4" w:rsidR="00072ECB" w:rsidRPr="00BD7E2A" w:rsidRDefault="00BD7E2A" w:rsidP="00BD7E2A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BD7E2A">
        <w:rPr>
          <w:rFonts w:ascii="方正小标宋简体" w:eastAsia="方正小标宋简体" w:hint="eastAsia"/>
          <w:sz w:val="32"/>
          <w:szCs w:val="32"/>
        </w:rPr>
        <w:t>沈阳化工大学学生奖学金申请系统使用说明</w:t>
      </w:r>
    </w:p>
    <w:p w14:paraId="756374E1" w14:textId="77777777" w:rsidR="00BD7E2A" w:rsidRDefault="00BD7E2A">
      <w:pPr>
        <w:rPr>
          <w:rFonts w:hint="eastAsia"/>
        </w:rPr>
      </w:pPr>
    </w:p>
    <w:p w14:paraId="3320E474" w14:textId="3B0F5195" w:rsidR="003E50A3" w:rsidRPr="00BD7E2A" w:rsidRDefault="00BD7E2A" w:rsidP="00BD7E2A">
      <w:pPr>
        <w:pStyle w:val="a9"/>
        <w:numPr>
          <w:ilvl w:val="0"/>
          <w:numId w:val="1"/>
        </w:numPr>
        <w:ind w:firstLineChars="0"/>
        <w:rPr>
          <w:rFonts w:ascii="仿宋_GB2312" w:eastAsia="仿宋_GB2312" w:hint="eastAsia"/>
          <w:sz w:val="32"/>
          <w:szCs w:val="32"/>
        </w:rPr>
      </w:pPr>
      <w:r w:rsidRPr="00BD7E2A">
        <w:rPr>
          <w:rFonts w:ascii="仿宋_GB2312" w:eastAsia="仿宋_GB2312" w:hint="eastAsia"/>
          <w:sz w:val="32"/>
          <w:szCs w:val="32"/>
        </w:rPr>
        <w:t>系统基本功能</w:t>
      </w:r>
    </w:p>
    <w:p w14:paraId="257CAD41" w14:textId="1D0628F6" w:rsidR="00BD7E2A" w:rsidRDefault="00BD7E2A" w:rsidP="00BD7E2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D7E2A">
        <w:rPr>
          <w:rFonts w:ascii="仿宋_GB2312" w:eastAsia="仿宋_GB2312" w:hint="eastAsia"/>
          <w:sz w:val="32"/>
          <w:szCs w:val="32"/>
        </w:rPr>
        <w:t>学生</w:t>
      </w:r>
      <w:r>
        <w:rPr>
          <w:rFonts w:ascii="仿宋_GB2312" w:eastAsia="仿宋_GB2312" w:hint="eastAsia"/>
          <w:sz w:val="32"/>
          <w:szCs w:val="32"/>
        </w:rPr>
        <w:t>在规定时间内</w:t>
      </w:r>
      <w:r w:rsidRPr="00BD7E2A">
        <w:rPr>
          <w:rFonts w:ascii="仿宋_GB2312" w:eastAsia="仿宋_GB2312" w:hint="eastAsia"/>
          <w:sz w:val="32"/>
          <w:szCs w:val="32"/>
        </w:rPr>
        <w:t>通过系统申请奖学金，系统将对申请的资格进行核实，</w:t>
      </w:r>
      <w:r w:rsidRPr="00BD7E2A">
        <w:rPr>
          <w:rFonts w:ascii="仿宋_GB2312" w:eastAsia="仿宋_GB2312" w:hint="eastAsia"/>
          <w:b/>
          <w:bCs/>
          <w:color w:val="FF0000"/>
          <w:sz w:val="32"/>
          <w:szCs w:val="32"/>
        </w:rPr>
        <w:t>评定期有处分</w:t>
      </w:r>
      <w:r w:rsidRPr="00BD7E2A">
        <w:rPr>
          <w:rFonts w:ascii="仿宋_GB2312" w:eastAsia="仿宋_GB2312" w:hint="eastAsia"/>
          <w:sz w:val="32"/>
          <w:szCs w:val="32"/>
        </w:rPr>
        <w:t>、或者</w:t>
      </w:r>
      <w:r w:rsidRPr="00BD7E2A">
        <w:rPr>
          <w:rFonts w:ascii="仿宋_GB2312" w:eastAsia="仿宋_GB2312" w:hint="eastAsia"/>
          <w:color w:val="FF0000"/>
          <w:sz w:val="32"/>
          <w:szCs w:val="32"/>
        </w:rPr>
        <w:t>A考</w:t>
      </w:r>
      <w:r w:rsidRPr="00BD7E2A">
        <w:rPr>
          <w:rFonts w:ascii="仿宋_GB2312" w:eastAsia="仿宋_GB2312" w:hint="eastAsia"/>
          <w:sz w:val="32"/>
          <w:szCs w:val="32"/>
        </w:rPr>
        <w:t>必修、实践课</w:t>
      </w:r>
      <w:r w:rsidRPr="00BD7E2A">
        <w:rPr>
          <w:rFonts w:ascii="仿宋_GB2312" w:eastAsia="仿宋_GB2312" w:hint="eastAsia"/>
          <w:b/>
          <w:bCs/>
          <w:color w:val="FF0000"/>
          <w:sz w:val="32"/>
          <w:szCs w:val="32"/>
        </w:rPr>
        <w:t>不及格</w:t>
      </w:r>
      <w:r w:rsidRPr="00BD7E2A">
        <w:rPr>
          <w:rFonts w:ascii="仿宋_GB2312" w:eastAsia="仿宋_GB2312" w:hint="eastAsia"/>
          <w:sz w:val="32"/>
          <w:szCs w:val="32"/>
        </w:rPr>
        <w:t>的将不能申请。</w:t>
      </w:r>
      <w:r>
        <w:rPr>
          <w:rFonts w:ascii="仿宋_GB2312" w:eastAsia="仿宋_GB2312" w:hint="eastAsia"/>
          <w:sz w:val="32"/>
          <w:szCs w:val="32"/>
        </w:rPr>
        <w:t>同时对发放奖学金的</w:t>
      </w:r>
      <w:r w:rsidRPr="00BD7E2A">
        <w:rPr>
          <w:rFonts w:ascii="仿宋_GB2312" w:eastAsia="仿宋_GB2312" w:hint="eastAsia"/>
          <w:b/>
          <w:bCs/>
          <w:color w:val="FF0000"/>
          <w:sz w:val="32"/>
          <w:szCs w:val="32"/>
        </w:rPr>
        <w:t>银行卡</w:t>
      </w:r>
      <w:r>
        <w:rPr>
          <w:rFonts w:ascii="仿宋_GB2312" w:eastAsia="仿宋_GB2312" w:hint="eastAsia"/>
          <w:sz w:val="32"/>
          <w:szCs w:val="32"/>
        </w:rPr>
        <w:t>进行</w:t>
      </w:r>
      <w:r w:rsidRPr="00BD7E2A">
        <w:rPr>
          <w:rFonts w:ascii="仿宋_GB2312" w:eastAsia="仿宋_GB2312" w:hint="eastAsia"/>
          <w:b/>
          <w:bCs/>
          <w:color w:val="FF0000"/>
          <w:sz w:val="32"/>
          <w:szCs w:val="32"/>
        </w:rPr>
        <w:t>采集</w:t>
      </w:r>
      <w:r>
        <w:rPr>
          <w:rFonts w:ascii="仿宋_GB2312" w:eastAsia="仿宋_GB2312" w:hint="eastAsia"/>
          <w:sz w:val="32"/>
          <w:szCs w:val="32"/>
        </w:rPr>
        <w:t>，非中国银行卡号不能申请（采用Luhn算法验证提交的银行卡号是否为中国银行卡卡号）。</w:t>
      </w:r>
    </w:p>
    <w:p w14:paraId="04A9CB1E" w14:textId="49E49053" w:rsidR="00BD7E2A" w:rsidRPr="00BD7E2A" w:rsidRDefault="00BD7E2A" w:rsidP="00BD7E2A">
      <w:pPr>
        <w:pStyle w:val="a9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BD7E2A">
        <w:rPr>
          <w:rFonts w:ascii="仿宋_GB2312" w:eastAsia="仿宋_GB2312" w:hint="eastAsia"/>
          <w:sz w:val="32"/>
          <w:szCs w:val="32"/>
        </w:rPr>
        <w:t>系统使用</w:t>
      </w:r>
    </w:p>
    <w:p w14:paraId="0A8FCE28" w14:textId="56CEF038" w:rsidR="00BD7E2A" w:rsidRPr="00D1608E" w:rsidRDefault="00BD7E2A" w:rsidP="00D1608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1608E">
        <w:rPr>
          <w:rFonts w:ascii="仿宋_GB2312" w:eastAsia="仿宋_GB2312" w:hint="eastAsia"/>
          <w:sz w:val="32"/>
          <w:szCs w:val="32"/>
        </w:rPr>
        <w:t>在校园网任意电脑登陆</w:t>
      </w:r>
      <w:hyperlink r:id="rId7" w:history="1">
        <w:r w:rsidRPr="00D1608E">
          <w:rPr>
            <w:rStyle w:val="aa"/>
            <w:rFonts w:ascii="仿宋_GB2312" w:eastAsia="仿宋_GB2312" w:hint="eastAsia"/>
            <w:sz w:val="32"/>
            <w:szCs w:val="32"/>
          </w:rPr>
          <w:t>Http://OL.SYUCT.EDU.CN</w:t>
        </w:r>
      </w:hyperlink>
      <w:r w:rsidR="00D1608E" w:rsidRPr="00D1608E">
        <w:rPr>
          <w:rFonts w:ascii="仿宋_GB2312" w:eastAsia="仿宋_GB2312" w:hint="eastAsia"/>
          <w:sz w:val="32"/>
          <w:szCs w:val="32"/>
        </w:rPr>
        <w:t>，用户名和密码与教务系统相同。</w:t>
      </w:r>
    </w:p>
    <w:p w14:paraId="537AEA31" w14:textId="2BE479A0" w:rsidR="00BD7E2A" w:rsidRDefault="00D1608E" w:rsidP="00BD7E2A">
      <w:pPr>
        <w:pStyle w:val="a9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771AC417" wp14:editId="3D2173A2">
            <wp:extent cx="4489450" cy="2949005"/>
            <wp:effectExtent l="0" t="0" r="0" b="0"/>
            <wp:docPr id="13741151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1151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4419" cy="295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47045" w14:textId="37C8650E" w:rsidR="00D1608E" w:rsidRDefault="00D1608E" w:rsidP="00BD7E2A">
      <w:pPr>
        <w:pStyle w:val="a9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进入系统之后选择左侧的“奖励与综合测评”下的“奖学金申请”</w:t>
      </w:r>
    </w:p>
    <w:p w14:paraId="23CBCA55" w14:textId="0EBE6EBC" w:rsidR="00D1608E" w:rsidRDefault="00D1608E" w:rsidP="00BD7E2A">
      <w:pPr>
        <w:pStyle w:val="a9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0" distR="0" wp14:anchorId="7FCE97A9" wp14:editId="3D1997C6">
            <wp:extent cx="5274310" cy="3816985"/>
            <wp:effectExtent l="0" t="0" r="0" b="0"/>
            <wp:docPr id="2002738529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38529" name="图片 1" descr="图形用户界面, 应用程序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BC3B8" w14:textId="4F632895" w:rsidR="00D1608E" w:rsidRDefault="00D1608E" w:rsidP="00BD7E2A">
      <w:pPr>
        <w:pStyle w:val="a9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点击上方的“奖学金申请”，符合申请资格的学生将会出现下方的申请界面。</w:t>
      </w:r>
    </w:p>
    <w:p w14:paraId="12B3856D" w14:textId="3571F2D4" w:rsidR="00D1608E" w:rsidRDefault="00913ECE" w:rsidP="00BD7E2A">
      <w:pPr>
        <w:pStyle w:val="a9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hint="eastAsia"/>
          <w:noProof/>
        </w:rPr>
        <w:drawing>
          <wp:inline distT="0" distB="0" distL="0" distR="0" wp14:anchorId="101BC8E2" wp14:editId="6C368BDA">
            <wp:extent cx="5274310" cy="2969895"/>
            <wp:effectExtent l="0" t="0" r="0" b="0"/>
            <wp:docPr id="1273797472" name="图片 3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797472" name="图片 3" descr="图形用户界面, 文本, 应用程序, 电子邮件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70EDE" w14:textId="0A1DAC73" w:rsidR="00D1608E" w:rsidRDefault="00D1608E" w:rsidP="00913ECE">
      <w:pPr>
        <w:pStyle w:val="a9"/>
        <w:ind w:left="42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学籍信息是自动采集教务系统中的信息，不能够更改，奖学金信息由学生填写，不允许为空。银行卡号需要填写真实的中国银行卡卡号，否则会出现下方提示信息。</w:t>
      </w:r>
    </w:p>
    <w:p w14:paraId="682A0B76" w14:textId="0465591C" w:rsidR="00D1608E" w:rsidRDefault="00D1608E" w:rsidP="00BD7E2A">
      <w:pPr>
        <w:pStyle w:val="a9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0" distR="0" wp14:anchorId="71113A9B" wp14:editId="3F182C43">
            <wp:extent cx="3092450" cy="908050"/>
            <wp:effectExtent l="0" t="0" r="0" b="0"/>
            <wp:docPr id="1724876695" name="图片 2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76695" name="图片 2" descr="图形用户界面, 应用程序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100AE" w14:textId="0012135D" w:rsidR="00D1608E" w:rsidRPr="00913ECE" w:rsidRDefault="00913ECE" w:rsidP="00913EC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13ECE">
        <w:rPr>
          <w:rFonts w:ascii="仿宋_GB2312" w:eastAsia="仿宋_GB2312" w:hint="eastAsia"/>
          <w:sz w:val="32"/>
          <w:szCs w:val="32"/>
        </w:rPr>
        <w:t>系统开发后会设置一段申请时间，该时间内学生可以申请和撤销，时间之外将不允许操作。</w:t>
      </w:r>
    </w:p>
    <w:p w14:paraId="0FE90D23" w14:textId="77777777" w:rsidR="003E50A3" w:rsidRDefault="003E50A3">
      <w:r>
        <w:rPr>
          <w:rFonts w:hint="eastAsia"/>
          <w:noProof/>
        </w:rPr>
        <w:drawing>
          <wp:inline distT="0" distB="0" distL="0" distR="0" wp14:anchorId="3DBFAA47" wp14:editId="7CF43357">
            <wp:extent cx="2246276" cy="2114550"/>
            <wp:effectExtent l="19050" t="0" r="1624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276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F6290BC" wp14:editId="43574726">
            <wp:extent cx="2171700" cy="904875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A9A6C4" w14:textId="77777777" w:rsidR="003E50A3" w:rsidRDefault="003E50A3"/>
    <w:p w14:paraId="6087FCF2" w14:textId="6AC00534" w:rsidR="00913ECE" w:rsidRPr="00913ECE" w:rsidRDefault="00913ECE" w:rsidP="00913EC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13ECE">
        <w:rPr>
          <w:rFonts w:ascii="仿宋_GB2312" w:eastAsia="仿宋_GB2312" w:hint="eastAsia"/>
          <w:sz w:val="32"/>
          <w:szCs w:val="32"/>
        </w:rPr>
        <w:t>如果学生评定期</w:t>
      </w:r>
      <w:r>
        <w:rPr>
          <w:rFonts w:ascii="仿宋_GB2312" w:eastAsia="仿宋_GB2312" w:hint="eastAsia"/>
          <w:sz w:val="32"/>
          <w:szCs w:val="32"/>
        </w:rPr>
        <w:t>有</w:t>
      </w:r>
      <w:r w:rsidRPr="00913ECE">
        <w:rPr>
          <w:rFonts w:ascii="仿宋_GB2312" w:eastAsia="仿宋_GB2312" w:hint="eastAsia"/>
          <w:sz w:val="32"/>
          <w:szCs w:val="32"/>
        </w:rPr>
        <w:t>处分未解除也不能够申请，系统会给出下方提示信息。</w:t>
      </w:r>
    </w:p>
    <w:p w14:paraId="596FB01A" w14:textId="77777777" w:rsidR="003E50A3" w:rsidRDefault="003E50A3">
      <w:r>
        <w:rPr>
          <w:rFonts w:hint="eastAsia"/>
          <w:noProof/>
        </w:rPr>
        <w:drawing>
          <wp:inline distT="0" distB="0" distL="0" distR="0" wp14:anchorId="06516841" wp14:editId="7C194B38">
            <wp:extent cx="2562225" cy="895350"/>
            <wp:effectExtent l="1905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32EDD4" w14:textId="15E53434" w:rsidR="00913ECE" w:rsidRPr="00913ECE" w:rsidRDefault="00913ECE" w:rsidP="00913EC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13ECE">
        <w:rPr>
          <w:rFonts w:ascii="仿宋_GB2312" w:eastAsia="仿宋_GB2312" w:hint="eastAsia"/>
          <w:sz w:val="32"/>
          <w:szCs w:val="32"/>
        </w:rPr>
        <w:t>如果学生评定期</w:t>
      </w:r>
      <w:r>
        <w:rPr>
          <w:rFonts w:ascii="仿宋_GB2312" w:eastAsia="仿宋_GB2312" w:hint="eastAsia"/>
          <w:sz w:val="32"/>
          <w:szCs w:val="32"/>
        </w:rPr>
        <w:t>内有必修、实践课A考不及格</w:t>
      </w:r>
      <w:r w:rsidRPr="00913ECE">
        <w:rPr>
          <w:rFonts w:ascii="仿宋_GB2312" w:eastAsia="仿宋_GB2312" w:hint="eastAsia"/>
          <w:sz w:val="32"/>
          <w:szCs w:val="32"/>
        </w:rPr>
        <w:t>也不能够申请，系统会给出下方提示信息。</w:t>
      </w:r>
    </w:p>
    <w:p w14:paraId="2CC3BBE0" w14:textId="77777777" w:rsidR="00EE5F80" w:rsidRPr="00913ECE" w:rsidRDefault="00EE5F80"/>
    <w:p w14:paraId="6C0B3F76" w14:textId="77777777" w:rsidR="003E50A3" w:rsidRDefault="003E50A3">
      <w:r>
        <w:rPr>
          <w:rFonts w:hint="eastAsia"/>
          <w:noProof/>
        </w:rPr>
        <w:drawing>
          <wp:inline distT="0" distB="0" distL="0" distR="0" wp14:anchorId="716799BA" wp14:editId="2E817479">
            <wp:extent cx="2676525" cy="1076325"/>
            <wp:effectExtent l="1905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8E8FD3" w14:textId="77777777" w:rsidR="00D43BD0" w:rsidRDefault="00D43BD0"/>
    <w:p w14:paraId="2630522B" w14:textId="151071CE" w:rsidR="00D43BD0" w:rsidRDefault="00D43BD0"/>
    <w:p w14:paraId="213F29C3" w14:textId="32EAA72E" w:rsidR="000061F2" w:rsidRPr="00913ECE" w:rsidRDefault="000061F2">
      <w:pPr>
        <w:rPr>
          <w:rFonts w:ascii="仿宋_GB2312" w:eastAsia="仿宋_GB2312" w:hint="eastAsia"/>
          <w:sz w:val="32"/>
          <w:szCs w:val="32"/>
        </w:rPr>
      </w:pPr>
    </w:p>
    <w:p w14:paraId="0F31E088" w14:textId="4C407C23" w:rsidR="00867537" w:rsidRPr="00913ECE" w:rsidRDefault="00913ECE" w:rsidP="00913ECE">
      <w:pPr>
        <w:pStyle w:val="a9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913ECE">
        <w:rPr>
          <w:rFonts w:ascii="仿宋_GB2312" w:eastAsia="仿宋_GB2312" w:hint="eastAsia"/>
          <w:sz w:val="32"/>
          <w:szCs w:val="32"/>
        </w:rPr>
        <w:lastRenderedPageBreak/>
        <w:t>申请信息汇总</w:t>
      </w:r>
    </w:p>
    <w:p w14:paraId="6AE77355" w14:textId="0B8B17B0" w:rsidR="00913ECE" w:rsidRPr="00913ECE" w:rsidRDefault="00913ECE" w:rsidP="00913EC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13ECE">
        <w:rPr>
          <w:rFonts w:ascii="仿宋_GB2312" w:eastAsia="仿宋_GB2312" w:hint="eastAsia"/>
          <w:sz w:val="32"/>
          <w:szCs w:val="32"/>
        </w:rPr>
        <w:t>各学院辅导员、学生处能够看到学生申请的信息，方便进行统计汇总。汇总信息如下图所示。</w:t>
      </w:r>
    </w:p>
    <w:p w14:paraId="077F67D9" w14:textId="77777777" w:rsidR="00867537" w:rsidRDefault="00867537">
      <w:r>
        <w:rPr>
          <w:noProof/>
        </w:rPr>
        <w:drawing>
          <wp:inline distT="0" distB="0" distL="0" distR="0" wp14:anchorId="0692440E" wp14:editId="344991DF">
            <wp:extent cx="5274310" cy="1854395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91719" w14:textId="77777777" w:rsidR="001B30F9" w:rsidRDefault="001B30F9"/>
    <w:p w14:paraId="24CCBBD7" w14:textId="062B046D" w:rsidR="001B30F9" w:rsidRDefault="001B30F9">
      <w:pPr>
        <w:rPr>
          <w:rFonts w:hint="eastAsia"/>
        </w:rPr>
      </w:pPr>
      <w:r>
        <w:rPr>
          <w:rFonts w:hint="eastAsia"/>
        </w:rPr>
        <w:t xml:space="preserve">                                                2025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27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</w:p>
    <w:sectPr w:rsidR="001B30F9" w:rsidSect="00072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34D1" w14:textId="77777777" w:rsidR="00870311" w:rsidRDefault="00870311" w:rsidP="000756DF">
      <w:r>
        <w:separator/>
      </w:r>
    </w:p>
  </w:endnote>
  <w:endnote w:type="continuationSeparator" w:id="0">
    <w:p w14:paraId="643B0C98" w14:textId="77777777" w:rsidR="00870311" w:rsidRDefault="00870311" w:rsidP="0007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67888" w14:textId="77777777" w:rsidR="00870311" w:rsidRDefault="00870311" w:rsidP="000756DF">
      <w:r>
        <w:separator/>
      </w:r>
    </w:p>
  </w:footnote>
  <w:footnote w:type="continuationSeparator" w:id="0">
    <w:p w14:paraId="1875AAA3" w14:textId="77777777" w:rsidR="00870311" w:rsidRDefault="00870311" w:rsidP="00075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F0BD3"/>
    <w:multiLevelType w:val="hybridMultilevel"/>
    <w:tmpl w:val="32BE247A"/>
    <w:lvl w:ilvl="0" w:tplc="F356AFE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9098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6DF"/>
    <w:rsid w:val="000046C4"/>
    <w:rsid w:val="000061F2"/>
    <w:rsid w:val="00006527"/>
    <w:rsid w:val="00006A9B"/>
    <w:rsid w:val="00034EE7"/>
    <w:rsid w:val="00054FCB"/>
    <w:rsid w:val="00072ECB"/>
    <w:rsid w:val="000756DF"/>
    <w:rsid w:val="000A3FDF"/>
    <w:rsid w:val="000B6BD3"/>
    <w:rsid w:val="000C648E"/>
    <w:rsid w:val="001265B8"/>
    <w:rsid w:val="001B30F9"/>
    <w:rsid w:val="001E0B6E"/>
    <w:rsid w:val="002700D9"/>
    <w:rsid w:val="00300B2C"/>
    <w:rsid w:val="00342389"/>
    <w:rsid w:val="003472D6"/>
    <w:rsid w:val="003E50A3"/>
    <w:rsid w:val="003E7B3B"/>
    <w:rsid w:val="003F4DFB"/>
    <w:rsid w:val="004E2BE6"/>
    <w:rsid w:val="00542D1F"/>
    <w:rsid w:val="00565082"/>
    <w:rsid w:val="0059076F"/>
    <w:rsid w:val="005F30C8"/>
    <w:rsid w:val="00635764"/>
    <w:rsid w:val="00644276"/>
    <w:rsid w:val="006505A1"/>
    <w:rsid w:val="0065717A"/>
    <w:rsid w:val="006B4437"/>
    <w:rsid w:val="006F584D"/>
    <w:rsid w:val="006F5CCE"/>
    <w:rsid w:val="007C2A19"/>
    <w:rsid w:val="007E01E4"/>
    <w:rsid w:val="007E516E"/>
    <w:rsid w:val="00833F07"/>
    <w:rsid w:val="00867537"/>
    <w:rsid w:val="00870311"/>
    <w:rsid w:val="00896FA6"/>
    <w:rsid w:val="008B3989"/>
    <w:rsid w:val="008C1C9F"/>
    <w:rsid w:val="00913ECE"/>
    <w:rsid w:val="00932444"/>
    <w:rsid w:val="00A13C1C"/>
    <w:rsid w:val="00A70410"/>
    <w:rsid w:val="00B13E1F"/>
    <w:rsid w:val="00B600D7"/>
    <w:rsid w:val="00B7467D"/>
    <w:rsid w:val="00B8286D"/>
    <w:rsid w:val="00BB49A2"/>
    <w:rsid w:val="00BB57DF"/>
    <w:rsid w:val="00BD2ECF"/>
    <w:rsid w:val="00BD7E2A"/>
    <w:rsid w:val="00C13813"/>
    <w:rsid w:val="00C461D8"/>
    <w:rsid w:val="00C516FA"/>
    <w:rsid w:val="00D1608E"/>
    <w:rsid w:val="00D43BD0"/>
    <w:rsid w:val="00D86D24"/>
    <w:rsid w:val="00D91885"/>
    <w:rsid w:val="00D95031"/>
    <w:rsid w:val="00DB53D5"/>
    <w:rsid w:val="00DF1C37"/>
    <w:rsid w:val="00E36B2D"/>
    <w:rsid w:val="00E51D2C"/>
    <w:rsid w:val="00EC2201"/>
    <w:rsid w:val="00EE5F80"/>
    <w:rsid w:val="00F67E57"/>
    <w:rsid w:val="00FA2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A4E59"/>
  <w15:docId w15:val="{0DF568E3-6019-405C-80D1-7CC92DAD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56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756D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756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756DF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756D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756DF"/>
    <w:rPr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BD7E2A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BD7E2A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D7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L.SYUCT.EDU.CN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4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王爱文</dc:creator>
  <cp:keywords/>
  <dc:description/>
  <cp:lastModifiedBy>宝贝 果子</cp:lastModifiedBy>
  <cp:revision>8</cp:revision>
  <dcterms:created xsi:type="dcterms:W3CDTF">2025-03-25T01:11:00Z</dcterms:created>
  <dcterms:modified xsi:type="dcterms:W3CDTF">2025-03-27T10:08:00Z</dcterms:modified>
</cp:coreProperties>
</file>